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A0E51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  <w14:ligatures w14:val="none"/>
        </w:rPr>
      </w:pPr>
    </w:p>
    <w:p w14:paraId="07C3EA48" w14:textId="77777777" w:rsidR="00BF719D" w:rsidRPr="00BF719D" w:rsidRDefault="00BF719D" w:rsidP="00BF719D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</w:pPr>
      <w:r w:rsidRPr="00BF719D"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  <w:t>Anexa nr. 4</w:t>
      </w:r>
    </w:p>
    <w:p w14:paraId="01FF901F" w14:textId="77777777" w:rsidR="00BF719D" w:rsidRPr="00BF719D" w:rsidRDefault="00BF719D" w:rsidP="00BF719D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</w:pPr>
      <w:r w:rsidRPr="00BF719D"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  <w:t>la Regulamentul privind circulația bunurilor culturale mobile</w:t>
      </w:r>
    </w:p>
    <w:p w14:paraId="44489F12" w14:textId="77777777" w:rsidR="00BF719D" w:rsidRPr="00BF719D" w:rsidRDefault="00BF719D" w:rsidP="00BF719D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</w:pPr>
      <w:r w:rsidRPr="00BF719D"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  <w:t xml:space="preserve">(aprobat prin HG 470/2023, </w:t>
      </w:r>
    </w:p>
    <w:p w14:paraId="310B5D05" w14:textId="77777777" w:rsidR="00BF719D" w:rsidRPr="00BF719D" w:rsidRDefault="00BF719D" w:rsidP="00BF719D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</w:pPr>
      <w:r w:rsidRPr="00BF719D"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  <w:t xml:space="preserve">Monitorul Oficial al Republicii Moldova, </w:t>
      </w:r>
    </w:p>
    <w:p w14:paraId="1BFC4D61" w14:textId="77777777" w:rsidR="00BF719D" w:rsidRPr="00BF719D" w:rsidRDefault="00BF719D" w:rsidP="00BF719D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</w:pPr>
      <w:r w:rsidRPr="00BF719D">
        <w:rPr>
          <w:rFonts w:ascii="Times New Roman" w:eastAsia="Calibri" w:hAnsi="Times New Roman" w:cs="Times New Roman"/>
          <w:b/>
          <w:bCs/>
          <w:sz w:val="24"/>
          <w:szCs w:val="24"/>
          <w14:ligatures w14:val="none"/>
        </w:rPr>
        <w:t>2023, nr. 277-281, art. 666)</w:t>
      </w:r>
    </w:p>
    <w:p w14:paraId="39313D6F" w14:textId="77777777" w:rsidR="00BF719D" w:rsidRPr="00BF719D" w:rsidRDefault="00BF719D" w:rsidP="00BF719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310E91D5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  <w14:ligatures w14:val="none"/>
        </w:rPr>
      </w:pPr>
    </w:p>
    <w:p w14:paraId="16FD6F4C" w14:textId="77777777" w:rsidR="00BF719D" w:rsidRPr="00BF719D" w:rsidRDefault="00BF719D" w:rsidP="00BF71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  <w14:ligatures w14:val="none"/>
        </w:rPr>
        <w:t>DECLARAŢIA PE PROPRIA RĂSPUNDERE</w:t>
      </w:r>
    </w:p>
    <w:p w14:paraId="13A38510" w14:textId="77777777" w:rsidR="00BF719D" w:rsidRPr="00BF719D" w:rsidRDefault="00BF719D" w:rsidP="00BF71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  <w14:ligatures w14:val="none"/>
        </w:rPr>
        <w:t>privind proveniența bunurilor</w:t>
      </w:r>
    </w:p>
    <w:p w14:paraId="0334711C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  <w14:ligatures w14:val="none"/>
        </w:rPr>
      </w:pPr>
    </w:p>
    <w:p w14:paraId="0DE3FECA" w14:textId="77777777" w:rsidR="00BF719D" w:rsidRPr="00BF719D" w:rsidRDefault="00BF719D" w:rsidP="00BF719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b/>
          <w:sz w:val="24"/>
          <w:szCs w:val="24"/>
          <w:lang w:eastAsia="ru-RU"/>
          <w14:ligatures w14:val="none"/>
        </w:rPr>
        <w:tab/>
      </w: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Subsemnatul, (numele, prenumele)________________________________________, pașaport (nr., seria)________________________, declar, pe propria răspundere scoaterea definitivă/temporară  (se va indica perioada scoaterii temporare) în statul_________________________________________________________________________</w:t>
      </w:r>
    </w:p>
    <w:p w14:paraId="7EB24706" w14:textId="77777777" w:rsidR="00BF719D" w:rsidRPr="00BF719D" w:rsidRDefault="00BF719D" w:rsidP="00BF719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a _______(se va indica numărul bunurilor culturale ce urmează a fi scoase) de bunuri culturale, proprietate personală.</w:t>
      </w:r>
    </w:p>
    <w:p w14:paraId="185BB881" w14:textId="77777777" w:rsidR="00BF719D" w:rsidRPr="00BF719D" w:rsidRDefault="00BF719D" w:rsidP="00BF719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11C1E224" w14:textId="77777777" w:rsidR="00BF719D" w:rsidRPr="00BF719D" w:rsidRDefault="00BF719D" w:rsidP="00BF719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b/>
          <w:sz w:val="24"/>
          <w:szCs w:val="24"/>
          <w:lang w:eastAsia="ru-RU"/>
          <w14:ligatures w14:val="none"/>
        </w:rPr>
        <w:t>Menționez că bunurile culturale îmi aparțin, fiind moștenite / procurate și nu sunt în litigiu.</w:t>
      </w:r>
    </w:p>
    <w:p w14:paraId="560D382C" w14:textId="77777777" w:rsidR="00BF719D" w:rsidRPr="00BF719D" w:rsidRDefault="00BF719D" w:rsidP="00BF719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Lista și imaginile bunurilor culturale se anexează.</w:t>
      </w:r>
    </w:p>
    <w:p w14:paraId="5430D98F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71171A2A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Data____________________________________ semnătura______________________</w:t>
      </w:r>
    </w:p>
    <w:p w14:paraId="1E53A795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0A50CF61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Notă:</w:t>
      </w:r>
    </w:p>
    <w:p w14:paraId="59308451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35510D97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La declarația respectivă se vor anexa:</w:t>
      </w:r>
    </w:p>
    <w:p w14:paraId="01831E7E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</w:p>
    <w:p w14:paraId="1E3589F0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>a) lista bunurilor culturale (2 ex.), care va conține următoarele rubrici:</w:t>
      </w:r>
    </w:p>
    <w:p w14:paraId="06F97E94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 xml:space="preserve"> - autor;</w:t>
      </w:r>
    </w:p>
    <w:p w14:paraId="2C79B032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 xml:space="preserve"> - denumirea lucrării,</w:t>
      </w:r>
    </w:p>
    <w:p w14:paraId="536947BD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 xml:space="preserve"> - material, tehnica (ulei, pânză; acuarelă; gravură, stampă etc.);</w:t>
      </w:r>
    </w:p>
    <w:p w14:paraId="08F2107E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 xml:space="preserve"> - dimensiuni; </w:t>
      </w:r>
    </w:p>
    <w:p w14:paraId="496F6014" w14:textId="77777777" w:rsidR="00BF719D" w:rsidRPr="00BF719D" w:rsidRDefault="00BF719D" w:rsidP="00BF71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</w:pPr>
      <w:r w:rsidRPr="00BF719D">
        <w:rPr>
          <w:rFonts w:ascii="Times New Roman" w:eastAsia="Times New Roman" w:hAnsi="Times New Roman" w:cs="Times New Roman"/>
          <w:sz w:val="24"/>
          <w:szCs w:val="24"/>
          <w:lang w:eastAsia="ru-RU"/>
          <w14:ligatures w14:val="none"/>
        </w:rPr>
        <w:t xml:space="preserve"> - anul executării;</w:t>
      </w:r>
    </w:p>
    <w:p w14:paraId="4AFA9E89" w14:textId="77777777" w:rsidR="00421D63" w:rsidRDefault="00421D63"/>
    <w:sectPr w:rsidR="00421D63" w:rsidSect="001E0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9D"/>
    <w:rsid w:val="00047260"/>
    <w:rsid w:val="000E6B09"/>
    <w:rsid w:val="001E03AB"/>
    <w:rsid w:val="00421D63"/>
    <w:rsid w:val="00BF719D"/>
    <w:rsid w:val="00C4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011DF"/>
  <w15:chartTrackingRefBased/>
  <w15:docId w15:val="{80B6A249-FAD0-477F-A9F7-D911C65C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7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1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1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71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F71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F71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F719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F719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F719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F719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F719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F71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F7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F7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7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F7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F7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F719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F719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F719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F71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F719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F71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1</cp:revision>
  <cp:lastPrinted>2026-01-14T09:20:00Z</cp:lastPrinted>
  <dcterms:created xsi:type="dcterms:W3CDTF">2026-01-14T09:20:00Z</dcterms:created>
  <dcterms:modified xsi:type="dcterms:W3CDTF">2026-01-14T09:21:00Z</dcterms:modified>
</cp:coreProperties>
</file>